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5" w:rsidRPr="008A0416" w:rsidRDefault="00AF2BB5" w:rsidP="00EF3927">
      <w:pPr>
        <w:jc w:val="center"/>
        <w:rPr>
          <w:b/>
          <w:sz w:val="24"/>
          <w:szCs w:val="24"/>
        </w:rPr>
      </w:pPr>
    </w:p>
    <w:p w:rsidR="006E60FD" w:rsidRPr="00BA2267" w:rsidRDefault="006E60FD" w:rsidP="006E60FD">
      <w:pPr>
        <w:jc w:val="center"/>
        <w:rPr>
          <w:b/>
          <w:sz w:val="24"/>
          <w:szCs w:val="24"/>
        </w:rPr>
      </w:pPr>
      <w:r w:rsidRPr="00350A24">
        <w:rPr>
          <w:b/>
          <w:sz w:val="24"/>
          <w:szCs w:val="24"/>
        </w:rPr>
        <w:t>ОПРОСНЫЙ</w:t>
      </w:r>
      <w:r w:rsidRPr="00BA2267">
        <w:rPr>
          <w:b/>
          <w:sz w:val="24"/>
          <w:szCs w:val="24"/>
        </w:rPr>
        <w:t xml:space="preserve"> </w:t>
      </w:r>
      <w:r w:rsidRPr="00350A24">
        <w:rPr>
          <w:b/>
          <w:sz w:val="24"/>
          <w:szCs w:val="24"/>
        </w:rPr>
        <w:t>ЛИСТ</w:t>
      </w:r>
    </w:p>
    <w:p w:rsidR="006E60FD" w:rsidRDefault="006E60FD" w:rsidP="006E60FD">
      <w:pPr>
        <w:jc w:val="center"/>
        <w:rPr>
          <w:i/>
        </w:rPr>
      </w:pPr>
      <w:r>
        <w:rPr>
          <w:i/>
        </w:rPr>
        <w:t>Для расчета и подбора флюидизатора для</w:t>
      </w:r>
      <w:r w:rsidRPr="00350A24">
        <w:rPr>
          <w:i/>
        </w:rPr>
        <w:t xml:space="preserve"> </w:t>
      </w:r>
      <w:r>
        <w:rPr>
          <w:i/>
        </w:rPr>
        <w:t>шоковой заморозки</w:t>
      </w:r>
      <w:r w:rsidRPr="00350A24">
        <w:rPr>
          <w:i/>
        </w:rPr>
        <w:t>:</w:t>
      </w:r>
    </w:p>
    <w:p w:rsidR="006E60FD" w:rsidRDefault="006E60FD" w:rsidP="006E60FD">
      <w:pPr>
        <w:jc w:val="center"/>
        <w:rPr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6E60FD" w:rsidRPr="00350A24" w:rsidTr="009D7955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812601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6E60FD" w:rsidRPr="00350A24" w:rsidTr="009D7955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  <w:r>
              <w:rPr>
                <w:rFonts w:ascii="Tahoma" w:hAnsi="Tahoma" w:cs="Tahoma"/>
                <w:sz w:val="20"/>
                <w:szCs w:val="20"/>
              </w:rPr>
              <w:t>Начальник отдела технологического оборудования</w:t>
            </w:r>
          </w:p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  <w:r>
              <w:rPr>
                <w:rFonts w:ascii="Tahoma" w:hAnsi="Tahoma" w:cs="Tahoma"/>
                <w:sz w:val="20"/>
                <w:szCs w:val="20"/>
              </w:rPr>
              <w:t>Яковлев Артем Владимирович</w:t>
            </w:r>
          </w:p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. 8-911-951-27-94</w:t>
            </w:r>
          </w:p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6E60FD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6E60FD" w:rsidRPr="00812601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2B0BC2">
              <w:rPr>
                <w:rFonts w:ascii="Tahoma" w:hAnsi="Tahoma" w:cs="Tahoma"/>
                <w:sz w:val="20"/>
                <w:szCs w:val="20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1260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6E60FD" w:rsidRDefault="006E60FD" w:rsidP="006E60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94"/>
        <w:gridCol w:w="2781"/>
      </w:tblGrid>
      <w:tr w:rsidR="006E60FD" w:rsidRPr="006E60FD" w:rsidTr="006E60FD">
        <w:tc>
          <w:tcPr>
            <w:tcW w:w="9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0FD" w:rsidRPr="006E60FD" w:rsidRDefault="006E60FD" w:rsidP="009D795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E60FD">
              <w:rPr>
                <w:rFonts w:ascii="Tahoma" w:hAnsi="Tahoma" w:cs="Tahoma"/>
                <w:b/>
                <w:sz w:val="22"/>
                <w:szCs w:val="22"/>
              </w:rPr>
              <w:t>Параметры для расчета конвейера</w:t>
            </w:r>
          </w:p>
        </w:tc>
      </w:tr>
      <w:tr w:rsidR="006E60FD" w:rsidRPr="002E39C6" w:rsidTr="006E60FD">
        <w:trPr>
          <w:trHeight w:val="369"/>
        </w:trPr>
        <w:tc>
          <w:tcPr>
            <w:tcW w:w="6838" w:type="dxa"/>
            <w:tcBorders>
              <w:top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Назначение камеры (заморозка/охлаждение/накопление)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51"/>
        </w:trPr>
        <w:tc>
          <w:tcPr>
            <w:tcW w:w="6838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Интересующий тип системы (спиральная/многоуровневая/тележки)</w:t>
            </w:r>
          </w:p>
        </w:tc>
        <w:tc>
          <w:tcPr>
            <w:tcW w:w="2875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61"/>
        </w:trPr>
        <w:tc>
          <w:tcPr>
            <w:tcW w:w="6838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Продукт (наименование, подробное описание)</w:t>
            </w:r>
          </w:p>
        </w:tc>
        <w:tc>
          <w:tcPr>
            <w:tcW w:w="2875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Tr="009D7955">
        <w:tc>
          <w:tcPr>
            <w:tcW w:w="9713" w:type="dxa"/>
            <w:gridSpan w:val="3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76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57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53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073267">
              <w:rPr>
                <w:rFonts w:ascii="Tahoma" w:hAnsi="Tahoma" w:cs="Tahoma"/>
                <w:sz w:val="20"/>
                <w:szCs w:val="20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6E60FD" w:rsidRPr="002E39C6" w:rsidTr="009D7955">
        <w:trPr>
          <w:trHeight w:val="336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6E60F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Ширина ленты </w:t>
            </w:r>
            <w:r>
              <w:rPr>
                <w:rFonts w:ascii="Tahoma" w:hAnsi="Tahoma" w:cs="Tahoma"/>
                <w:sz w:val="20"/>
                <w:szCs w:val="20"/>
              </w:rPr>
              <w:t>подающего транспортера</w:t>
            </w:r>
            <w:r w:rsidRPr="00073267">
              <w:rPr>
                <w:rFonts w:ascii="Tahoma" w:hAnsi="Tahoma" w:cs="Tahoma"/>
                <w:sz w:val="20"/>
                <w:szCs w:val="20"/>
              </w:rPr>
              <w:t>, мм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11"/>
        </w:trPr>
        <w:tc>
          <w:tcPr>
            <w:tcW w:w="9713" w:type="dxa"/>
            <w:gridSpan w:val="3"/>
            <w:vAlign w:val="center"/>
          </w:tcPr>
          <w:p w:rsidR="006E60FD" w:rsidRPr="00073267" w:rsidRDefault="006E60FD" w:rsidP="006E60F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Укладка на ленту конвейера или тележки:    Автоматическая       _____                Ручная      _____</w:t>
            </w:r>
          </w:p>
        </w:tc>
      </w:tr>
      <w:tr w:rsidR="006E60FD" w:rsidRPr="002E39C6" w:rsidTr="009D7955">
        <w:trPr>
          <w:trHeight w:val="560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Необходимое время нахождения на спиральном транспортере (требуемое/предполагаемое время заморозки, охлаждения и т.д.)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6E60FD">
        <w:trPr>
          <w:trHeight w:val="560"/>
        </w:trPr>
        <w:tc>
          <w:tcPr>
            <w:tcW w:w="6932" w:type="dxa"/>
            <w:gridSpan w:val="2"/>
            <w:tcBorders>
              <w:bottom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Необходима ли автоматизированная подача продукта конвейером во флюидизатор. (Да/Нет)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6E60FD">
        <w:trPr>
          <w:trHeight w:val="351"/>
        </w:trPr>
        <w:tc>
          <w:tcPr>
            <w:tcW w:w="6932" w:type="dxa"/>
            <w:gridSpan w:val="2"/>
            <w:tcBorders>
              <w:bottom w:val="single" w:sz="4" w:space="0" w:color="auto"/>
            </w:tcBorders>
            <w:vAlign w:val="center"/>
          </w:tcPr>
          <w:p w:rsidR="006E60FD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Необходима ли автоматизированная мойка продукта перед заморозкой (Да/Нет)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6E60FD" w:rsidTr="006E60FD">
        <w:trPr>
          <w:trHeight w:val="752"/>
        </w:trPr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0FD" w:rsidRPr="006E60FD" w:rsidRDefault="006E60FD" w:rsidP="009D795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E60FD">
              <w:rPr>
                <w:rFonts w:ascii="Tahoma" w:hAnsi="Tahoma" w:cs="Tahoma"/>
                <w:b/>
                <w:sz w:val="22"/>
                <w:szCs w:val="22"/>
              </w:rPr>
              <w:t>Параметры для подбора теплообменного блока и теплоизоляционной камеры</w:t>
            </w:r>
          </w:p>
        </w:tc>
      </w:tr>
      <w:tr w:rsidR="006E60FD" w:rsidRPr="002E39C6" w:rsidTr="006E60FD">
        <w:trPr>
          <w:trHeight w:val="360"/>
        </w:trPr>
        <w:tc>
          <w:tcPr>
            <w:tcW w:w="6932" w:type="dxa"/>
            <w:gridSpan w:val="2"/>
            <w:tcBorders>
              <w:top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Максимальная начальная температура продукта, С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60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Необходимая конечная температура продукта, С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60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Температура в камере, 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(требуемая/предполагаемая</w:t>
            </w:r>
            <w:r w:rsidRPr="000732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температура</w:t>
            </w:r>
            <w:r w:rsidRPr="00073267">
              <w:rPr>
                <w:rFonts w:ascii="Tahoma" w:hAnsi="Tahoma" w:cs="Tahoma"/>
                <w:sz w:val="20"/>
                <w:szCs w:val="20"/>
              </w:rPr>
              <w:t xml:space="preserve"> заморозки, охлаждения и т.д.)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60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Температура окружающей среды, С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560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Габаритные ограничения по расположению теплоизоляционной камеры 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45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Тип воздухоохладителя (насосная схема, DX)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60FD" w:rsidRPr="002E39C6" w:rsidTr="009D7955">
        <w:trPr>
          <w:trHeight w:val="345"/>
        </w:trPr>
        <w:tc>
          <w:tcPr>
            <w:tcW w:w="6932" w:type="dxa"/>
            <w:gridSpan w:val="2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Хладагент, температура кипения</w:t>
            </w:r>
          </w:p>
        </w:tc>
        <w:tc>
          <w:tcPr>
            <w:tcW w:w="2781" w:type="dxa"/>
            <w:vAlign w:val="center"/>
          </w:tcPr>
          <w:p w:rsidR="006E60FD" w:rsidRPr="00073267" w:rsidRDefault="006E60FD" w:rsidP="009D795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2BB5" w:rsidRPr="008A0416" w:rsidRDefault="00AF2BB5" w:rsidP="00EF3927">
      <w:pPr>
        <w:pStyle w:val="Default"/>
        <w:ind w:left="10"/>
        <w:rPr>
          <w:rFonts w:ascii="Tahoma" w:hAnsi="Tahoma" w:cs="Tahoma"/>
          <w:sz w:val="20"/>
          <w:szCs w:val="20"/>
        </w:rPr>
      </w:pPr>
    </w:p>
    <w:p w:rsidR="008A0416" w:rsidRPr="008A0416" w:rsidRDefault="008A0416" w:rsidP="00EF3927">
      <w:pPr>
        <w:ind w:firstLine="0"/>
        <w:rPr>
          <w:b/>
          <w:sz w:val="22"/>
        </w:rPr>
      </w:pPr>
      <w:r w:rsidRPr="008A0416">
        <w:rPr>
          <w:b/>
          <w:sz w:val="22"/>
        </w:rPr>
        <w:t>Дополнительная информация</w:t>
      </w:r>
      <w:r w:rsidR="00EF3927">
        <w:rPr>
          <w:b/>
          <w:sz w:val="22"/>
        </w:rPr>
        <w:t xml:space="preserve"> (особенности)</w:t>
      </w:r>
      <w:r w:rsidRPr="008A0416">
        <w:rPr>
          <w:b/>
          <w:sz w:val="22"/>
        </w:rPr>
        <w:t>: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  <w:r w:rsidRPr="008A0416">
        <w:rPr>
          <w:sz w:val="22"/>
        </w:rPr>
        <w:t>_______________________________________________________________________________</w:t>
      </w:r>
    </w:p>
    <w:p w:rsidR="008A0416" w:rsidRPr="008A0416" w:rsidRDefault="008A0416" w:rsidP="00EF3927">
      <w:pPr>
        <w:ind w:firstLine="0"/>
        <w:rPr>
          <w:sz w:val="22"/>
        </w:rPr>
      </w:pPr>
    </w:p>
    <w:p w:rsidR="00AF2BB5" w:rsidRPr="008A0416" w:rsidRDefault="00AF2BB5" w:rsidP="00EF3927">
      <w:pPr>
        <w:pStyle w:val="Default"/>
        <w:ind w:left="10"/>
        <w:rPr>
          <w:rFonts w:ascii="Tahoma" w:hAnsi="Tahoma" w:cs="Tahoma"/>
          <w:sz w:val="20"/>
          <w:szCs w:val="20"/>
        </w:rPr>
      </w:pPr>
    </w:p>
    <w:sectPr w:rsidR="00AF2BB5" w:rsidRPr="008A0416" w:rsidSect="00AF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D0" w:rsidRDefault="00E91DD0">
      <w:pPr>
        <w:spacing w:after="0" w:line="240" w:lineRule="auto"/>
      </w:pPr>
      <w:r>
        <w:separator/>
      </w:r>
    </w:p>
  </w:endnote>
  <w:endnote w:type="continuationSeparator" w:id="0">
    <w:p w:rsidR="00E91DD0" w:rsidRDefault="00E9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6E60FD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D0" w:rsidRDefault="00E91DD0">
      <w:pPr>
        <w:spacing w:after="0" w:line="240" w:lineRule="auto"/>
      </w:pPr>
      <w:r>
        <w:separator/>
      </w:r>
    </w:p>
  </w:footnote>
  <w:footnote w:type="continuationSeparator" w:id="0">
    <w:p w:rsidR="00E91DD0" w:rsidRDefault="00E9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mail: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Y8UA&#10;AADeAAAADwAAAGRycy9kb3ducmV2LnhtbESPzYrCMBSF98K8Q7gD7jR1FKnVKDIqupzRAXV3aa5t&#10;sbkpTbTVp58sBJeH88c3W7SmFHeqXWFZwaAfgSBOrS44U/B32PRiEM4jaywtk4IHOVjMPzozTLRt&#10;+Jfue5+JMMIuQQW591UipUtzMuj6tiIO3sXWBn2QdSZ1jU0YN6X8iqKxNFhweMixou+c0uv+ZhRs&#10;42p52tlnk5Xr8/b4c5ysDhOvVPezXU5BeGr9O/xq77SC4WgUB4CAE1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ctj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+McA&#10;AADeAAAADwAAAGRycy9kb3ducmV2LnhtbESPW2vCQBSE3wX/w3KEvunGCxJTVxG16GO9gO3bIXua&#10;BLNnQ3ZrUn+9WxB8HGbmG2a+bE0pblS7wrKC4SACQZxaXXCm4Hz66McgnEfWWFomBX/kYLnoduaY&#10;aNvwgW5Hn4kAYZeggtz7KpHSpTkZdANbEQfvx9YGfZB1JnWNTYCbUo6iaCoNFhwWcqxonVN6Pf4a&#10;Bbu4Wn3t7b3Jyu337vJ5mW1OM6/UW69dvYPw1PpX+NneawXjySQewv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5bvj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j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W8Tqfx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/CP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VFMcA&#10;AADeAAAADwAAAGRycy9kb3ducmV2LnhtbESPQWvCQBSE70L/w/IK3nTTKhJTV5Gq6FFjwfb2yL4m&#10;odm3Ibua6K93BaHHYWa+YWaLzlTiQo0rLSt4G0YgiDOrS84VfB03gxiE88gaK8uk4EoOFvOX3gwT&#10;bVs+0CX1uQgQdgkqKLyvEyldVpBBN7Q1cfB+bWPQB9nkUjfYBrip5HsUTaTBksNCgTV9FpT9pWej&#10;YBvXy++dvbV5tf7Znvan6eo49Ur1X7vlBwhPnf8PP9s7rWA0Hs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VRT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NYMcA&#10;AADeAAAADwAAAGRycy9kb3ducmV2LnhtbESPT2vCQBTE74V+h+UVvNVNbZAYXUVqix79U7DeHtln&#10;Esy+DdnVpH56VxA8DjPzG2Yy60wlLtS40rKCj34EgjizuuRcwe/u5z0B4TyyxsoyKfgnB7Pp68sE&#10;U21b3tBl63MRIOxSVFB4X6dSuqwgg65va+LgHW1j0AfZ5FI32Aa4qeQgiobSYMlhocCavgrKTtuz&#10;UbBM6vnfyl7bvPo+LPfr/WixG3mlem/dfAzCU+ef4Ud7pRV8xnESw/1Ou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zWD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f3ccA&#10;AADeAAAADwAAAGRycy9kb3ducmV2LnhtbESPW2sCMRSE3wv+h3CEvtWsF6ysRhGrUClCvb8eNsfd&#10;xc1J2KS6/vtGKPRxmJlvmMmsMZW4Ue1Lywq6nQQEcWZ1ybmCw371NgLhA7LGyjIpeJCH2bT1MsFU&#10;2ztv6bYLuYgQ9ikqKEJwqZQ+K8ig71hHHL2LrQ2GKOtc6hrvEW4q2UuSoTRYclwo0NGioOy6+zEK&#10;Lq5/3G/WPf3xtTxvDs3p262WuVKv7WY+BhGoCf/hv/anVtAfDN6H8LwTr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X93HAAAA3gAAAA8AAAAAAAAAAAAAAAAAmAIAAGRy&#10;cy9kb3ducmV2LnhtbFBLBQYAAAAABAAEAPUAAACMAw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9jfJAAAA3gAAAA8AAABkcnMvZG93bnJldi54bWxEj09rwkAUxO+C32F5Qi9SN9agJXUVKbR4&#10;8A+1hXp8ZF+TYPZtyG7N2k/vFgSPw8z8hpkvg6nFmVpXWVYwHiUgiHOrKy4UfH2+PT6DcB5ZY22Z&#10;FFzIwXLR780x07bjDzoffCEihF2GCkrvm0xKl5dk0I1sQxy9H9sa9FG2hdQtdhFuavmUJFNpsOK4&#10;UGJDryXlp8OvUXAMm+rvshvu98f3bbrp0u8wXLFSD4OwegHhKfh7+NZeawWTNJ3N4P9OvAJyc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iv2N8kAAADeAAAADwAAAAAAAAAA&#10;AAAAAACfAgAAZHJzL2Rvd25yZXYueG1sUEsFBgAAAAAEAAQA9wAAAJUDAAAA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cHPFAAAA3gAAAA8AAABkcnMvZG93bnJldi54bWxET8luwjAQvVfiH6ypxK04hXRRwCCEBOXQ&#10;C3QRxyEe7EA8DrEL4e/rQ6Uen94+mXWuFhdqQ+VZweMgA0Fcel2xUfD5sXx4BREissbaMym4UYDZ&#10;tHc3wUL7K2/oso1GpBAOBSqwMTaFlKG05DAMfEOcuINvHcYEWyN1i9cU7mo5zLJn6bDi1GCxoYWl&#10;8rT9cQoW36v13KzMLX/7ej/ap/NuX1KuVP++m49BROriv/jPvdYKRnn+kvamO+kK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nBzxQAAAN4AAAAPAAAAAAAAAAAAAAAA&#10;AJ8CAABkcnMvZG93bnJldi54bWxQSwUGAAAAAAQABAD3AAAAkQM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dQXHAAAA3gAAAA8AAABkcnMvZG93bnJldi54bWxEj91qwkAQhe8LvsMygjdFN/5QNc1GWqXo&#10;TSlVH2DIjklqdjbsrpr69N1CoZeH8/NxslVnGnEl52vLCsajBARxYXXNpYLj4W24AOEDssbGMin4&#10;Jg+rvPeQYartjT/pug+liCPsU1RQhdCmUvqiIoN+ZFvi6J2sMxiidKXUDm9x3DRykiRP0mDNkVBh&#10;S+uKivP+YiJ3u3l/lfP7gTa23X48ntx98uWUGvS7l2cQgbrwH/5r77SC6Ww2X8LvnXgFZ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9dQXHAAAA3gAAAA8AAAAAAAAAAAAA&#10;AAAAnwIAAGRycy9kb3ducmV2LnhtbFBLBQYAAAAABAAEAPcAAACTAw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+8kA&#10;AADeAAAADwAAAGRycy9kb3ducmV2LnhtbESPS2vDMBCE74X+B7GF3Bq5eRTHtRxCHiTHNCmkvS3W&#10;1ja1VsZSYre/PgoEehxm5hsmnfemFhdqXWVZwcswAkGcW11xoeDjuHmOQTiPrLG2TAp+ycE8e3xI&#10;MdG243e6HHwhAoRdggpK75tESpeXZNANbUMcvG/bGvRBtoXULXYBbmo5iqJXabDisFBiQ8uS8p/D&#10;2SjYxs3ic2f/uqJef21P+9NsdZx5pQZP/eINhKfe/4fv7Z1WMJ5M4inc7oQrI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Jo+8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jMgA&#10;AADeAAAADwAAAGRycy9kb3ducmV2LnhtbESPT2vCQBTE7wW/w/KE3upGGySmWUX8gx6rFmxvj+xr&#10;Esy+DdnVpP30rlDocZiZ3zDZoje1uFHrKssKxqMIBHFudcWFgo/T9iUB4TyyxtoyKfghB4v54CnD&#10;VNuOD3Q7+kIECLsUFZTeN6mULi/JoBvZhjh437Y16INsC6lb7ALc1HISRVNpsOKwUGJDq5Lyy/Fq&#10;FOySZvm5t79dUW++duf382x9mnmlnof98g2Ep97/h//ae63gNY6TKTz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PaM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TF8gA&#10;AADeAAAADwAAAGRycy9kb3ducmV2LnhtbESPT2vCQBTE74V+h+UVvNVNVWxMsxHxD3q0WrC9PbKv&#10;SWj2bciuJu2ndwWhx2FmfsOk897U4kKtqywreBlGIIhzqysuFHwcN88xCOeRNdaWScEvOZhnjw8p&#10;Jtp2/E6Xgy9EgLBLUEHpfZNI6fKSDLqhbYiD921bgz7ItpC6xS7ATS1HUTSVBisOCyU2tCwp/zmc&#10;jYJt3Cw+d/avK+r11/a0P81Wx5lXavDUL95AeOr9f/je3mkF48kkfoXbnXAFZH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3FMX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HZcMA&#10;AADeAAAADwAAAGRycy9kb3ducmV2LnhtbERPTYvCMBC9C/sfwix409RVpFajyKrocVcX1NvQjG2x&#10;mZQm2uqv3xwEj4/3PVu0phR3ql1hWcGgH4EgTq0uOFPwd9j0YhDOI2ssLZOCBzlYzD86M0y0bfiX&#10;7nufiRDCLkEFufdVIqVLczLo+rYiDtzF1gZ9gHUmdY1NCDel/IqisTRYcGjIsaLvnNLr/mYUbONq&#10;edrZZ5OV6/P2+HOcrA4Tr1T3s11OQXhq/Vv8cu+0guFoFIe94U6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HZc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i/s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xhPJnE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Yv7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dvsUA&#10;AADeAAAADwAAAGRycy9kb3ducmV2LnhtbESPy4rCMBSG98K8QzgD7jQdFbHVKOIFXTo64Mzu0Bzb&#10;Ms1JaaKtPr1ZCC5//hvfbNGaUtyodoVlBV/9CARxanXBmYKf07Y3AeE8ssbSMim4k4PF/KMzw0Tb&#10;hr/pdvSZCCPsElSQe18lUro0J4Oubyvi4F1sbdAHWWdS19iEcVPKQRSNpcGCw0OOFa1ySv+PV6Ng&#10;N6mWv3v7aLJy87c7H87x+hR7pbqf7XIKwlPr3+FXe68VDEej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F2+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4JcgA&#10;AADeAAAADwAAAGRycy9kb3ducmV2LnhtbESPW2vCQBSE3wv9D8sp+FY3tiImZiPSC/ropaC+HbLH&#10;JDR7NmRXk/rrXUHo4zAz3zDpvDe1uFDrKssKRsMIBHFudcWFgp/d9+sUhPPIGmvLpOCPHMyz56cU&#10;E2073tBl6wsRIOwSVFB63yRSurwkg25oG+LgnWxr0AfZFlK32AW4qeVbFE2kwYrDQokNfZSU/27P&#10;RsFy2iwOK3vtivrruNyv9/HnLvZKDV76xQyEp97/hx/tlVbwPh7H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Pg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UscA&#10;AADeAAAADwAAAGRycy9kb3ducmV2LnhtbESPQWvCQBSE70L/w/IKvemmKmJiNiKtRY9VC+rtkX0m&#10;odm3Ibs1qb/eLQg9DjPzDZMue1OLK7WusqzgdRSBIM6trrhQ8HX4GM5BOI+ssbZMCn7JwTJ7GqSY&#10;aNvxjq57X4gAYZeggtL7JpHS5SUZdCPbEAfvYluDPsi2kLrFLsBNLcdRNJMGKw4LJTb0VlL+vf8x&#10;CjbzZnXa2ltX1Ovz5vh5jN8PsVfq5blfLUB46v1/+NHeagWT6TQ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Zl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Dyc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43E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w8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bvccA&#10;AADeAAAADwAAAGRycy9kb3ducmV2LnhtbESPQWvCQBSE7wX/w/KE3urGGoqJ2YhYix5bFdTbI/tM&#10;gtm3Ibs1aX99t1DocZiZb5hsOZhG3KlztWUF00kEgriwuuZSwfHw9jQH4TyyxsYyKfgiB8t89JBh&#10;qm3PH3Tf+1IECLsUFVTet6mUrqjIoJvYljh4V9sZ9EF2pdQd9gFuGvkcRS/SYM1hocKW1hUVt/2n&#10;UbCdt6vzzn73ZbO5bE/vp+T1kHilHsfDagHC0+D/w3/tnVYwi+Mk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W7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+Js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vA2GsXv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b/ib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gUc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Np/HC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WBR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FyscA&#10;AADeAAAADwAAAGRycy9kb3ducmV2LnhtbESPS4vCQBCE74L/YWhhbzpxV1YTHUX2gR59gXprMm0S&#10;zPSEzKyJ/vqdhQWPRVV9Rc0WrSnFjWpXWFYwHEQgiFOrC84UHPbf/QkI55E1lpZJwZ0cLObdzgwT&#10;bRve0m3nMxEg7BJUkHtfJVK6NCeDbmAr4uBdbG3QB1lnUtfYBLgp5WsUvUuDBYeFHCv6yCm97n6M&#10;gtWkWp7W9tFk5dd5ddwc48997JV66bXLKQhPrX+G/9trreBtNIr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xc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RuM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QxHo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Ubj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0I8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9C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HpMUA&#10;AADeAAAADwAAAGRycy9kb3ducmV2LnhtbESPy4rCMBSG9wO+QziCuzF1HEWrUWScQZfeQN0dmmNb&#10;bE5KE23HpzcLweXPf+ObzhtTiDtVLresoNeNQBAnVuecKjjs/z5HIJxH1lhYJgX/5GA+a31MMda2&#10;5i3ddz4VYYRdjAoy78tYSpdkZNB1bUkcvIutDPogq1TqCuswbgr5FUVDaTDn8JBhST8ZJdfdzShY&#10;jcrFaW0fdVr8nlfHzXG83I+9Up12s5iA8NT4d/jVXmsF/e9BFAACTkA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8ek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zZ6j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2I/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8SM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40k0hL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fxI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08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O3cT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WdP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Bp8gA&#10;AADeAAAADwAAAGRycy9kb3ducmV2LnhtbESPT2vCQBTE74V+h+UVequbtioasxHpH/SoUVBvj+wz&#10;Cc2+DdmtiX76bkHwOMzMb5hk3ptanKl1lWUFr4MIBHFudcWFgt32+2UCwnlkjbVlUnAhB/P08SHB&#10;WNuON3TOfCEChF2MCkrvm1hKl5dk0A1sQxy8k20N+iDbQuoWuwA3tXyLorE0WHFYKLGhj5Lyn+zX&#10;KFhOmsVhZa9dUX8dl/v1fvq5nXqlnp/6xQyEp97fw7f2Sit4H46iIfzfCVdAp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PMGn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kPMcA&#10;AADeAAAADwAAAGRycy9kb3ducmV2LnhtbESPW2vCQBSE3wv+h+UIvtWNt6Kpq4gX9NFqQX07ZE+T&#10;YPZsyK4m+uu7QqGPw8x8w0znjSnEnSqXW1bQ60YgiBOrc04VfB8372MQziNrLCyTggc5mM9ab1OM&#10;ta35i+4Hn4oAYRejgsz7MpbSJRkZdF1bEgfvx1YGfZBVKnWFdYCbQvaj6EMazDksZFjSMqPkergZ&#10;BdtxuTjv7LNOi/Vle9qfJqvjxCvVaTeLTxCeGv8f/mvvtILBcBSN4HUnX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ZDz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6S8gA&#10;AADeAAAADwAAAGRycy9kb3ducmV2LnhtbESPQWvCQBSE74X+h+UVvNVNrRVNsxGxih5tLKi3R/Y1&#10;Cc2+DdnVRH99Vyj0OMzMN0wy700tLtS6yrKCl2EEgji3uuJCwdd+/TwF4TyyxtoyKbiSg3n6+JBg&#10;rG3Hn3TJfCEChF2MCkrvm1hKl5dk0A1tQxy8b9sa9EG2hdQtdgFuajmKook0WHFYKLGhZUn5T3Y2&#10;CjbTZnHc2ltX1KvT5rA7zD72M6/U4KlfvIPw1Pv/8F97qxW8jt+i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ovpL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0M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o/FLNIX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7l/Q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LosMA&#10;AADeAAAADwAAAGRycy9kb3ducmV2LnhtbERPy4rCMBTdD/gP4QruxtRxFK1GkXEGXfoCdXdprm2x&#10;uSlNtB2/3iwEl4fzns4bU4g7VS63rKDXjUAQJ1bnnCo47P8+RyCcR9ZYWCYF/+RgPmt9TDHWtuYt&#10;3Xc+FSGEXYwKMu/LWEqXZGTQdW1JHLiLrQz6AKtU6grrEG4K+RVFQ2kw59CQYUk/GSXX3c0oWI3K&#10;xWltH3Va/J5Xx81xvNyPvVKddrOYgPDU+Lf45V5rBf3vQRT2hjvhC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LosMAAADeAAAADwAAAAAAAAAAAAAAAACYAgAAZHJzL2Rv&#10;d25yZXYueG1sUEsFBgAAAAAEAAQA9QAAAIg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uOc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D+MYx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bjn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RecUA&#10;AADeAAAADwAAAGRycy9kb3ducmV2LnhtbESPy4rCMBSG94LvEI7gTlPHC9oxioyKLkcdcGZ3aI5t&#10;sTkpTbTVpzcLYZY//41vvmxMIe5UudyygkE/AkGcWJ1zquDntO1NQTiPrLGwTAoe5GC5aLfmGGtb&#10;84HuR5+KMMIuRgWZ92UspUsyMuj6tiQO3sVWBn2QVSp1hXUYN4X8iKKJNJhzeMiwpK+MkuvxZhTs&#10;puXqd2+fdVps/nbn7/NsfZp5pbqdZvUJwlPj/8Pv9l4rGI7Gg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lF5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04s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40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S9OL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lc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apX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PDsgA&#10;AADeAAAADwAAAGRycy9kb3ducmV2LnhtbESPT2vCQBTE74V+h+UJvdWN/4qJriK2osdWhejtkX0m&#10;odm3Ibs10U/fLQg9DjPzG2a+7EwlrtS40rKCQT8CQZxZXXKu4HjYvE5BOI+ssbJMCm7kYLl4fppj&#10;om3LX3Td+1wECLsEFRTe14mULivIoOvbmjh4F9sY9EE2udQNtgFuKjmMojdpsOSwUGBN64Ky7/2P&#10;UbCd1qvTzt7bvPo4b9PPNH4/xF6pl163moHw1Pn/8KO90wpG48lgB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M8O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escA&#10;AADeAAAADwAAAGRycy9kb3ducmV2LnhtbESPQWvCQBSE74X+h+UJ3urGaouJriJV0WOrQvT2yD6T&#10;0OzbkF1N2l/vCoUeh5n5hpktOlOJGzWutKxgOIhAEGdWl5wrOB42LxMQziNrrCyTgh9ysJg/P80w&#10;0bblL7rtfS4ChF2CCgrv60RKlxVk0A1sTRy8i20M+iCbXOoG2wA3lXyNondpsOSwUGBNHwVl3/ur&#10;UbCd1MvTzv62ebU+b9PPNF4dYq9Uv9ctpyA8df4//NfeaQWj8dtw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lV3r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y4ccA&#10;AADeAAAADwAAAGRycy9kb3ducmV2LnhtbESPQWvCQBSE70L/w/KE3nSj1WKiq4ht0WOrQvT2yD6T&#10;0OzbkN2a6K/vCoUeh5n5hlmsOlOJKzWutKxgNIxAEGdWl5wrOB4+BjMQziNrrCyTghs5WC2fegtM&#10;tG35i657n4sAYZeggsL7OpHSZQUZdENbEwfvYhuDPsgml7rBNsBNJcdR9CoNlhwWCqxpU1D2vf8x&#10;Crazen3a2XubV+/nbfqZxm+H2Cv13O/WcxCeOv8f/mvvtIKXyXQ0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p8uH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lskA&#10;AADeAAAADwAAAGRycy9kb3ducmV2LnhtbESPS2vDMBCE74X+B7GF3ho5j4bYiRJCHiTH1Cm4uS3W&#10;1ja1VsZSY6e/vioEehxm5htmsepNLa7UusqyguEgAkGcW11xoeD9vH+ZgXAeWWNtmRTcyMFq+fiw&#10;wETbjt/omvpCBAi7BBWU3jeJlC4vyaAb2IY4eJ+2NeiDbAupW+wC3NRyFEVTabDisFBiQ5uS8q/0&#10;2yg4zJr1x9H+dEW9uxyyUxZvz7FX6vmpX89BeOr9f/jePmoF48nrcAp/d8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HtslskAAADeAAAADwAAAAAAAAAAAAAAAACYAgAA&#10;ZHJzL2Rvd25yZXYueG1sUEsFBgAAAAAEAAQA9QAAAI4D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JD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L++6A3hL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3yQ3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df8QA&#10;AADeAAAADwAAAGRycy9kb3ducmV2LnhtbERPy4rCMBTdC/5DuII7TR0faMcoMiq6HHXAmd2lubbF&#10;5qY00Va/3iyEWR7Oe75sTCHuVLncsoJBPwJBnFidc6rg57TtTUE4j6yxsEwKHuRguWi35hhrW/OB&#10;7kefihDCLkYFmfdlLKVLMjLo+rYkDtzFVgZ9gFUqdYV1CDeF/IiiiTSYc2jIsKSvjJLr8WYU7Kbl&#10;6ndvn3VabP525+/zbH2aeaW6nWb1CcJT4//Fb/deKxiOxoOwN9wJV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XX/EAAAA3gAAAA8AAAAAAAAAAAAAAAAAmAIAAGRycy9k&#10;b3ducmV2LnhtbFBLBQYAAAAABAAEAPUAAACJ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45M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fX6ZxP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5PjkyAAAAN4AAAAPAAAAAAAAAAAAAAAAAJgCAABk&#10;cnMvZG93bnJldi54bWxQSwUGAAAAAAQABAD1AAAAjQ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bxM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DL6G/Q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vExQAAAN4AAAAPAAAAAAAAAAAAAAAAAJgCAABkcnMv&#10;ZG93bnJldi54bWxQSwUGAAAAAAQABAD1AAAAigM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+X8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aDwc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+Pl/HAAAA3gAAAA8AAAAAAAAAAAAAAAAAmAIAAGRy&#10;cy9kb3ducmV2LnhtbFBLBQYAAAAABAAEAPUAAACMAw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 w15:restartNumberingAfterBreak="0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C3"/>
    <w:rsid w:val="000072B8"/>
    <w:rsid w:val="00030819"/>
    <w:rsid w:val="00030F15"/>
    <w:rsid w:val="0005344E"/>
    <w:rsid w:val="000F5985"/>
    <w:rsid w:val="00103CA4"/>
    <w:rsid w:val="00117D3E"/>
    <w:rsid w:val="00163034"/>
    <w:rsid w:val="00185DD7"/>
    <w:rsid w:val="001872F4"/>
    <w:rsid w:val="001877F0"/>
    <w:rsid w:val="001A0471"/>
    <w:rsid w:val="001A2E92"/>
    <w:rsid w:val="001A66D9"/>
    <w:rsid w:val="001F27F7"/>
    <w:rsid w:val="00225BAD"/>
    <w:rsid w:val="0025434C"/>
    <w:rsid w:val="002D5E55"/>
    <w:rsid w:val="002F25CB"/>
    <w:rsid w:val="00324E3C"/>
    <w:rsid w:val="00332004"/>
    <w:rsid w:val="003357BC"/>
    <w:rsid w:val="003D6146"/>
    <w:rsid w:val="003E0674"/>
    <w:rsid w:val="003E1A8B"/>
    <w:rsid w:val="003E68E6"/>
    <w:rsid w:val="003F5020"/>
    <w:rsid w:val="00406416"/>
    <w:rsid w:val="0041492C"/>
    <w:rsid w:val="004218A4"/>
    <w:rsid w:val="00493242"/>
    <w:rsid w:val="004C248D"/>
    <w:rsid w:val="004D05D1"/>
    <w:rsid w:val="004F0C66"/>
    <w:rsid w:val="00563054"/>
    <w:rsid w:val="005B1006"/>
    <w:rsid w:val="005D7A5E"/>
    <w:rsid w:val="0062306F"/>
    <w:rsid w:val="0063312A"/>
    <w:rsid w:val="00677554"/>
    <w:rsid w:val="006857EA"/>
    <w:rsid w:val="006C322F"/>
    <w:rsid w:val="006E60FD"/>
    <w:rsid w:val="006E737A"/>
    <w:rsid w:val="006F3095"/>
    <w:rsid w:val="006F54AF"/>
    <w:rsid w:val="00704278"/>
    <w:rsid w:val="007A03E9"/>
    <w:rsid w:val="007A297F"/>
    <w:rsid w:val="007B100E"/>
    <w:rsid w:val="007F2A9D"/>
    <w:rsid w:val="00825727"/>
    <w:rsid w:val="00827F82"/>
    <w:rsid w:val="008522E1"/>
    <w:rsid w:val="00854256"/>
    <w:rsid w:val="00857D9B"/>
    <w:rsid w:val="00881230"/>
    <w:rsid w:val="008A0416"/>
    <w:rsid w:val="008C0821"/>
    <w:rsid w:val="008D44AF"/>
    <w:rsid w:val="008E0613"/>
    <w:rsid w:val="008F7328"/>
    <w:rsid w:val="00922009"/>
    <w:rsid w:val="009A5420"/>
    <w:rsid w:val="009F62FD"/>
    <w:rsid w:val="00A7179B"/>
    <w:rsid w:val="00AE17C7"/>
    <w:rsid w:val="00AF2BB5"/>
    <w:rsid w:val="00B2186B"/>
    <w:rsid w:val="00B869A9"/>
    <w:rsid w:val="00BF7E9E"/>
    <w:rsid w:val="00C87910"/>
    <w:rsid w:val="00CE0F14"/>
    <w:rsid w:val="00D570C3"/>
    <w:rsid w:val="00D82095"/>
    <w:rsid w:val="00D918DC"/>
    <w:rsid w:val="00DC1707"/>
    <w:rsid w:val="00DC4BC8"/>
    <w:rsid w:val="00DC63CD"/>
    <w:rsid w:val="00DF74EF"/>
    <w:rsid w:val="00E67815"/>
    <w:rsid w:val="00E847C0"/>
    <w:rsid w:val="00E91DD0"/>
    <w:rsid w:val="00EF3927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91F58-2EDD-4458-A551-A155DF5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BE04-6C76-41E2-9C74-3BD05AC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«ТЕХНОМИР», ИНН 7826148187                                                                                                         Стр.  2</dc:creator>
  <cp:keywords/>
  <cp:lastModifiedBy>Пляшкевич Сергей Станиславович</cp:lastModifiedBy>
  <cp:revision>2</cp:revision>
  <cp:lastPrinted>2016-10-19T07:18:00Z</cp:lastPrinted>
  <dcterms:created xsi:type="dcterms:W3CDTF">2017-06-07T09:59:00Z</dcterms:created>
  <dcterms:modified xsi:type="dcterms:W3CDTF">2017-06-07T09:59:00Z</dcterms:modified>
</cp:coreProperties>
</file>